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025"/>
        <w:gridCol w:w="372"/>
        <w:gridCol w:w="330"/>
        <w:gridCol w:w="351"/>
        <w:gridCol w:w="880"/>
        <w:gridCol w:w="614"/>
        <w:gridCol w:w="1124"/>
        <w:gridCol w:w="1124"/>
        <w:gridCol w:w="2789"/>
      </w:tblGrid>
      <w:tr w:rsidR="00D95517" w:rsidRPr="00D95517" w:rsidTr="00D95517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D95517" w:rsidRPr="00D95517" w:rsidTr="00D95517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D95517" w:rsidRPr="00D95517" w:rsidTr="00D95517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D95517" w:rsidRPr="00D95517" w:rsidTr="00D95517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D95517" w:rsidRPr="00D95517" w:rsidTr="00D95517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CF2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 w:rsidR="00CF218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  <w:bookmarkStart w:id="0" w:name="_GoBack"/>
            <w:bookmarkEnd w:id="0"/>
          </w:p>
        </w:tc>
      </w:tr>
      <w:tr w:rsidR="00D95517" w:rsidRPr="00D95517" w:rsidTr="00D95517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D95517" w:rsidRPr="00D95517" w:rsidTr="00D95517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18.12.2024 № 727</w:t>
            </w:r>
          </w:p>
        </w:tc>
      </w:tr>
      <w:tr w:rsidR="00D95517" w:rsidRPr="00D95517" w:rsidTr="00D95517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D95517" w:rsidRPr="00D95517" w:rsidTr="00D95517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D95517" w:rsidRPr="00D95517" w:rsidTr="00D95517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2025 год и плановый период 2026 и 2027 годов</w:t>
            </w:r>
          </w:p>
        </w:tc>
      </w:tr>
    </w:tbl>
    <w:p w:rsidR="00D95517" w:rsidRDefault="00D95517"/>
    <w:tbl>
      <w:tblPr>
        <w:tblW w:w="9913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567"/>
        <w:gridCol w:w="372"/>
        <w:gridCol w:w="453"/>
        <w:gridCol w:w="426"/>
        <w:gridCol w:w="1134"/>
        <w:gridCol w:w="614"/>
        <w:gridCol w:w="1370"/>
        <w:gridCol w:w="1559"/>
        <w:gridCol w:w="1418"/>
      </w:tblGrid>
      <w:tr w:rsidR="00D95517" w:rsidRPr="00D95517" w:rsidTr="00D95517">
        <w:trPr>
          <w:trHeight w:val="184"/>
          <w:tblHeader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29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</w:tr>
      <w:tr w:rsidR="00D95517" w:rsidRPr="00D95517" w:rsidTr="00D95517">
        <w:trPr>
          <w:trHeight w:val="184"/>
          <w:tblHeader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D95517" w:rsidRPr="00D95517" w:rsidTr="00D95517">
        <w:trPr>
          <w:trHeight w:val="453"/>
          <w:tblHeader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Ведомство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  <w:proofErr w:type="gram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D95517" w:rsidRPr="00D95517" w:rsidTr="00D95517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11 512 489 760,95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10 757 737 848,64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11 170 552 090,35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11 449 069 865,37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10 694 317 953,06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11 107 132 194,77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1 004 665 780,45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1 405 435 260,76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1 704 389 612,71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организации и осуществлению деятельности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опеке и попечительству в отношении 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Другие непрограммные расходы по реализации вопросов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70 956 154,90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435 090 203,28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925 021 560,04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1 224 287 811,99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175 519 351,30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116 894 964,70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115 560 063,48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134 982 669,30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107 246 714,70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105 911 813,48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в соответствии с Календарем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официальных городских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7 912 835,00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7 912 835,00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7 473 645,00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48 968 587,52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60 474 475,22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33 593 822,82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32 258 921,60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1 165 809,53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85 033 814,10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92 827 020,72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64 213 690,54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17 839 393,04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17 839 393,04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1 873 140,78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20 820 123,56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51 035 228,36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МКУ "Дирекция по эксплуатации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объектов и сносу"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2 858 899,91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94 668 130,10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94 668 130,10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1 850 848,81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1 850 848,81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Модернизация существующих информационно-коммуникационных инфраструктур, создание единой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1 850 848,81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1 850 848,81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276 306,02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107 520,47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111 821,29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1 574 542,79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565 511 032,59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899 206 502,44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565 161 032,59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898 856 502,44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543 561 032,59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543 561 032,59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543 561 032,59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183 442 227,12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173 367 209,90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169 095 190,78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7 689 771,89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6 287 047,25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6 437 058,25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7 111 991,39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114 632 213,98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114 632 213,98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57 254 886,12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61 120 241,25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60 458 966,21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56 036 936,09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повышение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безопасности дорожного движения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1 389 247 898,73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925 656 566,95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1 059 276 780,96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"Благоустройство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990 461 549,87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567 345 631,59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705 159 222,04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668 194 094,07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668 194 094,07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481 398 504,86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322 920 369,30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322 920 369,30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15 620 992,70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15 620 992,70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абережная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ул.Дербасовой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Гавриловка"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Горького, д.87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д.32,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д.16 до д.32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г.Дзержинска"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пер.Линейному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пер.Ульянова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от улицы Чехова с северной стороны переулков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проезда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ул.Железнодорожная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"Обустройство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велопешеходной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дорожки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центральной площади 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322 267 455,80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322 267 455,80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малоэтажного жилищного строительства по пр. Свердлова (1,2-ая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275 802 362,66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127 818 189,32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127 818 189,32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4 008 421,73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территории малоэтажного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143 128 567,27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87 877 609,69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63 599 388,45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63 654 451,91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6 677 224,42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Оказание имущественной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уставной деятельности автономной некоммерческой организации </w:t>
            </w:r>
            <w:r w:rsidR="002A3B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"Проектный офис по управлению инфраструктурой социальной, культурной сферы, инфраструктурного развития и </w:t>
            </w:r>
            <w:proofErr w:type="spellStart"/>
            <w:r w:rsidR="002A3B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цифровизации</w:t>
            </w:r>
            <w:proofErr w:type="spellEnd"/>
            <w:r w:rsidR="002A3B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2A3B5A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Модернизация существующих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397 227,00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146 818,00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152 586,72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59 790 368,59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29 140 972,49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1 328 488 131,34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938 317 136,19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713 106 560,13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435 315 513,16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372 030 856,29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192 661 374,56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вывозу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301 485 822,27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301 485 822,27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223 224 972,52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301 485 822,27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286 411 532,80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286 411 532,80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51 953 173,05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51 479 028,25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51 382 028,25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13 623 787,26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13 149 642,46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13 052 642,46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9 694 866,49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9 535 866,49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3 928 920,77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3 928 920,77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3 928 920,77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66 899 933,94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46 151 081,52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2 326 161,52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населения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14 188 213,37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14 188 213,37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(актуализация) схем водоснабжения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вобоотведения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инженерной инфраструктуры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малоэтажного жилищного строительства по пр. Свердлова (2-ая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625 187 593,60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406 612 301,46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404 596 127,13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376 054 493,41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376 054 493,41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77 462 155,18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77 462 155,18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13 725 832,98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реализацию проекта "Благоустройство территории перед детским садом № 147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есенняя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Горбатовка"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д.1-А по ул.1 Мая до д.4-Г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д.1-Б до д.14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д.2-А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ул.Горького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д.3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д.17 до д.18-Б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ул.Торфяников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"Комплексное благоустройство спортивно-игровой площадки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82"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9 019 785,15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9 019 785,15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укреплению и благоустройству береговой линии озера Святое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22 033 100,00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22 033 100,00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22 033 100,00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151 497 425,84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144 942 984,87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141 659 742,96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дворовых территорий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образованиях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81 455 050,84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74 900 609,87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71 617 367,96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муниципальных территорий общего пользования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комплексное благоустройство общественных пространств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нового кладбища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нового кладбища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201 085 090,64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121 934 244,59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103 989 007,08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29 715 578,32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1 650 562,38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модернизацию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94 046 885,33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"Охрана окружающей среды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31 438 811,66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5 749 701 196,60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5 613 567 712,93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5 760 743 222,78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1 884 501 698,18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1 950 337 175,52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1 942 634 770,30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1 864 174 729,97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1 864 174 729,97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2 899 757 494,45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2 927 418 744,77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2 874 585 866,57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2 927 418 744,77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2 874 585 866,57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2 927 418 744,77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2 379 176 681,50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160 326 850,65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7 397 595,82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д.52"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волейбольной площадки и беговой дорожки на территории МБОУ школа № 40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б-р Мира, д.3"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"Школьный стадион"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Выполнение муниципальными учреждениями обязательств, принятых по договорам об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4 678 357,16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165 869 113,28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515 317 402,31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общего и дополнительного 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195 777 383,64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195 777 383,64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312 705 806,40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возможности реализации культурного и духовного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потенциала жителей города"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7 602 210,25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"Капитальный ремонт фасада, устройство пандуса здания МБУ ДО "ДМШ № 3 им.Н.К.Гусельникова"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круглосуточной (физической) охраны объектов социальной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148 523 489,58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148 523 489,58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ВВПОД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301 601 112,08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280 594 954,37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280 793 323,37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105 074 740,85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105 074 740,85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13 693 691,00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13 857 622,00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14 055 991,00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32 299 100,85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лагерей с круглосуточным пребыванием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детей в каникулярное время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Расходы, связанные с созданием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мероприятий по исполнению требований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антитеррористической защищенности объектов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548 723 098,91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479 491 536,75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437 805 185,14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490 952 290,96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426 700 134,78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385 013 783,17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455 722 578,85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407 939 163,52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380 283 383,17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341 600 855,53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334 941 467,00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335 256 073,53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114 121 723,32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72 997 696,52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45 027 309,64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28 086 588,75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муниципальных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30 237 777,78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сохранению ОКН "Кинотеатр "Родина""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54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57 770 807,95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36 399 925,45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258 267 446,04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228 822 836,52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226 086 736,52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29 389 492,00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2 936 998,00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153 498,00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2 177 974,00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2 177 974,00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2 170 674,00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2 170 674,00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и иные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2 170 674,00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21 114 500,00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21 114 500,00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и иные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195 231 215,52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192 239 100,00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192 286 500,00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109 260 912,52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106 268 800,00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106 316 200,00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числе обеспечение организации выплаты компенсации части родительской платы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832 144 264,87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784 804 882,22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844 543 862,91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335 489 421,28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288 182 305,26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347 921 285,95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114 023 923,38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58 020 861,26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42 629 259,95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70 133 906,45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67 013 286,25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67 013 286,25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67 013 286,25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командирования спортсменов до 18 лет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3 120 620,20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командирования спортсменов до 18 лет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12.1.08.20500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3 120 620,20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12.1.08.20500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3 120 620,20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43 890 016,93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8 151 480,80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8 151 480,80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7 151 480,80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7 427 071,32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спортивной трассы для мотокросса "Заря" в рамках проекта инициативного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лыжероллерной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трассы "Магнитная стрелка"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206 753 863,90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217 547 044,00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206 753 863,90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217 547 044,00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художественной гимнастики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Депутаты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деятельности городской Думы города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10 409 977,08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10 420 928,68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10 432 318,34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992 518,21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D95517" w:rsidRPr="00D95517" w:rsidTr="00D95517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17" w:rsidRPr="00D95517" w:rsidRDefault="00D95517" w:rsidP="00D95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517" w:rsidRPr="00D95517" w:rsidRDefault="00D95517" w:rsidP="00D95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95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A17302" w:rsidRDefault="00A17302" w:rsidP="00D955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</w:t>
      </w:r>
      <w:r w:rsidR="00D95517">
        <w:rPr>
          <w:rFonts w:ascii="Times New Roman" w:hAnsi="Times New Roman" w:cs="Times New Roman"/>
          <w:sz w:val="28"/>
          <w:szCs w:val="28"/>
        </w:rPr>
        <w:t xml:space="preserve">ль главы администрации </w:t>
      </w:r>
      <w:proofErr w:type="gramStart"/>
      <w:r w:rsidR="00D95517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="00D955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5517" w:rsidRPr="00D95517" w:rsidRDefault="00D95517" w:rsidP="00D955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</w:t>
      </w:r>
      <w:r w:rsidR="00A17302">
        <w:rPr>
          <w:rFonts w:ascii="Times New Roman" w:hAnsi="Times New Roman" w:cs="Times New Roman"/>
          <w:sz w:val="28"/>
          <w:szCs w:val="28"/>
        </w:rPr>
        <w:t xml:space="preserve">, директор департамента финансов                                            </w:t>
      </w:r>
      <w:proofErr w:type="spellStart"/>
      <w:r w:rsidR="00A17302"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sectPr w:rsidR="00D95517" w:rsidRPr="00D95517" w:rsidSect="00D9551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517" w:rsidRDefault="00D95517" w:rsidP="00D95517">
      <w:pPr>
        <w:spacing w:after="0" w:line="240" w:lineRule="auto"/>
      </w:pPr>
      <w:r>
        <w:separator/>
      </w:r>
    </w:p>
  </w:endnote>
  <w:endnote w:type="continuationSeparator" w:id="0">
    <w:p w:rsidR="00D95517" w:rsidRDefault="00D95517" w:rsidP="00D95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517" w:rsidRDefault="00D95517" w:rsidP="00D95517">
      <w:pPr>
        <w:spacing w:after="0" w:line="240" w:lineRule="auto"/>
      </w:pPr>
      <w:r>
        <w:separator/>
      </w:r>
    </w:p>
  </w:footnote>
  <w:footnote w:type="continuationSeparator" w:id="0">
    <w:p w:rsidR="00D95517" w:rsidRDefault="00D95517" w:rsidP="00D95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58045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8"/>
      </w:rPr>
    </w:sdtEndPr>
    <w:sdtContent>
      <w:p w:rsidR="00D95517" w:rsidRPr="00D95517" w:rsidRDefault="00D95517">
        <w:pPr>
          <w:pStyle w:val="a3"/>
          <w:jc w:val="center"/>
          <w:rPr>
            <w:rFonts w:ascii="Times New Roman" w:hAnsi="Times New Roman" w:cs="Times New Roman"/>
            <w:sz w:val="18"/>
          </w:rPr>
        </w:pPr>
        <w:r w:rsidRPr="00D95517">
          <w:rPr>
            <w:rFonts w:ascii="Times New Roman" w:hAnsi="Times New Roman" w:cs="Times New Roman"/>
            <w:sz w:val="18"/>
          </w:rPr>
          <w:fldChar w:fldCharType="begin"/>
        </w:r>
        <w:r w:rsidRPr="00D95517">
          <w:rPr>
            <w:rFonts w:ascii="Times New Roman" w:hAnsi="Times New Roman" w:cs="Times New Roman"/>
            <w:sz w:val="18"/>
          </w:rPr>
          <w:instrText>PAGE   \* MERGEFORMAT</w:instrText>
        </w:r>
        <w:r w:rsidRPr="00D95517">
          <w:rPr>
            <w:rFonts w:ascii="Times New Roman" w:hAnsi="Times New Roman" w:cs="Times New Roman"/>
            <w:sz w:val="18"/>
          </w:rPr>
          <w:fldChar w:fldCharType="separate"/>
        </w:r>
        <w:r w:rsidR="00CF2183">
          <w:rPr>
            <w:rFonts w:ascii="Times New Roman" w:hAnsi="Times New Roman" w:cs="Times New Roman"/>
            <w:noProof/>
            <w:sz w:val="18"/>
          </w:rPr>
          <w:t>69</w:t>
        </w:r>
        <w:r w:rsidRPr="00D95517">
          <w:rPr>
            <w:rFonts w:ascii="Times New Roman" w:hAnsi="Times New Roman" w:cs="Times New Roman"/>
            <w:sz w:val="18"/>
          </w:rPr>
          <w:fldChar w:fldCharType="end"/>
        </w:r>
      </w:p>
    </w:sdtContent>
  </w:sdt>
  <w:p w:rsidR="00D95517" w:rsidRDefault="00D955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517"/>
    <w:rsid w:val="002A3B5A"/>
    <w:rsid w:val="00605E0A"/>
    <w:rsid w:val="00A17302"/>
    <w:rsid w:val="00CF2183"/>
    <w:rsid w:val="00D9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55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5517"/>
  </w:style>
  <w:style w:type="paragraph" w:styleId="a5">
    <w:name w:val="footer"/>
    <w:basedOn w:val="a"/>
    <w:link w:val="a6"/>
    <w:uiPriority w:val="99"/>
    <w:unhideWhenUsed/>
    <w:rsid w:val="00D955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5517"/>
  </w:style>
  <w:style w:type="paragraph" w:styleId="a7">
    <w:name w:val="Balloon Text"/>
    <w:basedOn w:val="a"/>
    <w:link w:val="a8"/>
    <w:uiPriority w:val="99"/>
    <w:semiHidden/>
    <w:unhideWhenUsed/>
    <w:rsid w:val="00CF2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21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55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5517"/>
  </w:style>
  <w:style w:type="paragraph" w:styleId="a5">
    <w:name w:val="footer"/>
    <w:basedOn w:val="a"/>
    <w:link w:val="a6"/>
    <w:uiPriority w:val="99"/>
    <w:unhideWhenUsed/>
    <w:rsid w:val="00D955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5517"/>
  </w:style>
  <w:style w:type="paragraph" w:styleId="a7">
    <w:name w:val="Balloon Text"/>
    <w:basedOn w:val="a"/>
    <w:link w:val="a8"/>
    <w:uiPriority w:val="99"/>
    <w:semiHidden/>
    <w:unhideWhenUsed/>
    <w:rsid w:val="00CF2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21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0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69</Pages>
  <Words>28898</Words>
  <Characters>164719</Characters>
  <Application>Microsoft Office Word</Application>
  <DocSecurity>0</DocSecurity>
  <Lines>1372</Lines>
  <Paragraphs>386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193231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3</cp:revision>
  <cp:lastPrinted>2025-05-27T13:43:00Z</cp:lastPrinted>
  <dcterms:created xsi:type="dcterms:W3CDTF">2025-05-16T07:52:00Z</dcterms:created>
  <dcterms:modified xsi:type="dcterms:W3CDTF">2025-05-27T13:45:00Z</dcterms:modified>
</cp:coreProperties>
</file>